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C7" w:rsidRPr="00156DC7" w:rsidRDefault="00156DC7" w:rsidP="00156DC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156DC7">
        <w:rPr>
          <w:rFonts w:ascii="Arial" w:hAnsi="Arial" w:cs="Arial"/>
          <w:b/>
          <w:bCs/>
          <w:sz w:val="24"/>
          <w:szCs w:val="24"/>
          <w:lang w:eastAsia="ru-RU"/>
        </w:rPr>
        <w:t>ФЕДЕРАЛЬНАЯ СЛУЖБА ПО НАДЗОРУ В СФЕРЕ ТРАНСПОРТА</w:t>
      </w:r>
    </w:p>
    <w:p w:rsidR="00156DC7" w:rsidRPr="00156DC7" w:rsidRDefault="00156DC7" w:rsidP="00156DC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156DC7" w:rsidRPr="00156DC7" w:rsidRDefault="00156DC7" w:rsidP="00156DC7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156DC7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156DC7" w:rsidRDefault="00156DC7" w:rsidP="00156DC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56DC7" w:rsidRPr="00156DC7" w:rsidRDefault="00156DC7" w:rsidP="00156DC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6DC7">
        <w:rPr>
          <w:rFonts w:ascii="Arial" w:hAnsi="Arial" w:cs="Arial"/>
          <w:b/>
          <w:sz w:val="24"/>
          <w:szCs w:val="24"/>
          <w:lang w:eastAsia="ru-RU"/>
        </w:rPr>
        <w:t>от 25 мая 2020 года</w:t>
      </w:r>
    </w:p>
    <w:p w:rsidR="00156DC7" w:rsidRPr="00156DC7" w:rsidRDefault="00156DC7" w:rsidP="00156DC7">
      <w:pPr>
        <w:pStyle w:val="2"/>
        <w:rPr>
          <w:lang w:eastAsia="ru-RU"/>
        </w:rPr>
      </w:pPr>
      <w:r w:rsidRPr="00156DC7">
        <w:rPr>
          <w:lang w:eastAsia="ru-RU"/>
        </w:rPr>
        <w:t>Ространснадзор подключается к отслеживанию соблюдения санитарных норм предприятиями транспортного комплекса</w:t>
      </w:r>
    </w:p>
    <w:p w:rsidR="00156DC7" w:rsidRPr="00156DC7" w:rsidRDefault="00156DC7" w:rsidP="00156DC7">
      <w:pPr>
        <w:shd w:val="clear" w:color="auto" w:fill="FFFFFF"/>
        <w:spacing w:before="100" w:beforeAutospacing="1" w:after="2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DC7">
        <w:rPr>
          <w:rFonts w:ascii="Arial" w:hAnsi="Arial" w:cs="Arial"/>
          <w:color w:val="000000"/>
          <w:sz w:val="24"/>
          <w:szCs w:val="24"/>
          <w:lang w:eastAsia="ru-RU"/>
        </w:rPr>
        <w:t>С сегодняшнего дня инспекторы Федеральной службы по надзору в сфере транспорта будут контролировать работу транспортных предприятий в том числе на предмет соблюдения ими санитарных норм и правил при организации пассажирских перевозок.</w:t>
      </w:r>
    </w:p>
    <w:p w:rsidR="00156DC7" w:rsidRPr="00156DC7" w:rsidRDefault="00156DC7" w:rsidP="00156DC7">
      <w:pPr>
        <w:shd w:val="clear" w:color="auto" w:fill="FFFFFF"/>
        <w:spacing w:after="2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DC7">
        <w:rPr>
          <w:rFonts w:ascii="Arial" w:hAnsi="Arial" w:cs="Arial"/>
          <w:color w:val="000000"/>
          <w:sz w:val="24"/>
          <w:szCs w:val="24"/>
          <w:lang w:eastAsia="ru-RU"/>
        </w:rPr>
        <w:t>Такая дополнительная функция будет реализована в рамках исполнения </w:t>
      </w:r>
      <w:hyperlink r:id="rId6" w:history="1">
        <w:r w:rsidRPr="00156DC7">
          <w:rPr>
            <w:rFonts w:ascii="Arial" w:hAnsi="Arial" w:cs="Arial"/>
            <w:color w:val="0A6CAC"/>
            <w:sz w:val="24"/>
            <w:szCs w:val="24"/>
            <w:u w:val="single"/>
            <w:lang w:eastAsia="ru-RU"/>
          </w:rPr>
          <w:t>соглашения</w:t>
        </w:r>
      </w:hyperlink>
      <w:r w:rsidRPr="00156DC7">
        <w:rPr>
          <w:rFonts w:ascii="Arial" w:hAnsi="Arial" w:cs="Arial"/>
          <w:color w:val="000000"/>
          <w:sz w:val="24"/>
          <w:szCs w:val="24"/>
          <w:lang w:eastAsia="ru-RU"/>
        </w:rPr>
        <w:t> с Роспотребнадзором.</w:t>
      </w:r>
    </w:p>
    <w:p w:rsidR="00156DC7" w:rsidRPr="00156DC7" w:rsidRDefault="00156DC7" w:rsidP="00156DC7">
      <w:pPr>
        <w:shd w:val="clear" w:color="auto" w:fill="FFFFFF"/>
        <w:spacing w:after="2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DC7">
        <w:rPr>
          <w:rFonts w:ascii="Arial" w:hAnsi="Arial" w:cs="Arial"/>
          <w:color w:val="000000"/>
          <w:sz w:val="24"/>
          <w:szCs w:val="24"/>
          <w:lang w:eastAsia="ru-RU"/>
        </w:rPr>
        <w:t>При проведении рейдовых осмотров в рамках транспортного надзора инспекторы будут обращать внимание и на соблюдение организациями требований в области обеспечения санитарно-эпидемиологического благополучия населения. При необходимости выявленные нарушения будут фиксироваться с помощью фото- и видеоустройств.</w:t>
      </w:r>
    </w:p>
    <w:p w:rsidR="00156DC7" w:rsidRPr="00156DC7" w:rsidRDefault="00156DC7" w:rsidP="00156DC7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DC7">
        <w:rPr>
          <w:rFonts w:ascii="Arial" w:hAnsi="Arial" w:cs="Arial"/>
          <w:color w:val="000000"/>
          <w:sz w:val="24"/>
          <w:szCs w:val="24"/>
          <w:lang w:eastAsia="ru-RU"/>
        </w:rPr>
        <w:t>В суточный срок все материалы проверки будут передаваться в Роспотребнадзор для принятия дальнейших решений.</w:t>
      </w:r>
    </w:p>
    <w:p w:rsidR="00156DC7" w:rsidRPr="00156DC7" w:rsidRDefault="00156DC7" w:rsidP="00156DC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sectPr w:rsidR="00156DC7" w:rsidRPr="00156DC7" w:rsidSect="00156DC7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04" w:rsidRDefault="00072904" w:rsidP="00156DC7">
      <w:pPr>
        <w:spacing w:after="0" w:line="240" w:lineRule="auto"/>
      </w:pPr>
      <w:r>
        <w:separator/>
      </w:r>
    </w:p>
  </w:endnote>
  <w:endnote w:type="continuationSeparator" w:id="0">
    <w:p w:rsidR="00072904" w:rsidRDefault="00072904" w:rsidP="0015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C7" w:rsidRPr="00156DC7" w:rsidRDefault="00156DC7" w:rsidP="00156DC7">
    <w:pPr>
      <w:pStyle w:val="a7"/>
      <w:ind w:firstLine="142"/>
    </w:pPr>
    <w:r>
      <w:t>Источник</w:t>
    </w:r>
    <w:r w:rsidRPr="00156DC7">
      <w:t xml:space="preserve">: </w:t>
    </w:r>
    <w:hyperlink r:id="rId1" w:history="1">
      <w:r w:rsidRPr="00156DC7">
        <w:rPr>
          <w:color w:val="0000FF"/>
          <w:u w:val="single"/>
        </w:rPr>
        <w:t>https://rostransnadzor.ru/Press-sluzhba/novosti-i-soby-tiya/document/63460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04" w:rsidRDefault="00072904" w:rsidP="00156DC7">
      <w:pPr>
        <w:spacing w:after="0" w:line="240" w:lineRule="auto"/>
      </w:pPr>
      <w:r>
        <w:separator/>
      </w:r>
    </w:p>
  </w:footnote>
  <w:footnote w:type="continuationSeparator" w:id="0">
    <w:p w:rsidR="00072904" w:rsidRDefault="00072904" w:rsidP="0015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DC7"/>
    <w:rsid w:val="00072904"/>
    <w:rsid w:val="00156DC7"/>
    <w:rsid w:val="002D4703"/>
    <w:rsid w:val="003532AA"/>
    <w:rsid w:val="00431942"/>
    <w:rsid w:val="00484330"/>
    <w:rsid w:val="004B7CA1"/>
    <w:rsid w:val="006B5085"/>
    <w:rsid w:val="00722500"/>
    <w:rsid w:val="008F0535"/>
    <w:rsid w:val="00C4644D"/>
    <w:rsid w:val="00DE5F60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156DC7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156DC7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transnadzor.ru/Press-sluzhba/novosti-i-soby-tiya/document/634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transnadzor.ru/Press-sluzhba/novosti-i-soby-tiya/document/63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NPO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2020-05-27T04:34:00Z</dcterms:created>
  <dcterms:modified xsi:type="dcterms:W3CDTF">2020-05-27T04:34:00Z</dcterms:modified>
</cp:coreProperties>
</file>