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0C" w:rsidRPr="00ED770C" w:rsidRDefault="00ED770C" w:rsidP="00ED770C">
      <w:pPr>
        <w:pStyle w:val="2"/>
        <w:ind w:left="0"/>
        <w:rPr>
          <w:lang w:eastAsia="ru-RU"/>
        </w:rPr>
      </w:pPr>
      <w:r w:rsidRPr="00ED770C">
        <w:rPr>
          <w:lang w:eastAsia="ru-RU"/>
        </w:rPr>
        <w:t>Михаил Мишустин провёл совещание по подготовке плана восстановления экономики, занятости и доходов населения</w:t>
      </w:r>
    </w:p>
    <w:p w:rsidR="003532AA" w:rsidRPr="00ED770C" w:rsidRDefault="003532AA" w:rsidP="00ED770C">
      <w:pPr>
        <w:pStyle w:val="2"/>
        <w:ind w:left="0"/>
      </w:pPr>
    </w:p>
    <w:p w:rsidR="00ED770C" w:rsidRPr="00ED770C" w:rsidRDefault="00ED770C" w:rsidP="00ED770C">
      <w:pPr>
        <w:shd w:val="clear" w:color="auto" w:fill="FDFDFD"/>
        <w:spacing w:before="240" w:after="240" w:line="276" w:lineRule="auto"/>
        <w:ind w:firstLine="567"/>
        <w:jc w:val="both"/>
        <w:textAlignment w:val="baseline"/>
        <w:rPr>
          <w:rFonts w:ascii="Arial" w:hAnsi="Arial" w:cs="Arial"/>
          <w:color w:val="111111"/>
          <w:sz w:val="24"/>
          <w:szCs w:val="24"/>
          <w:lang w:eastAsia="ru-RU"/>
        </w:rPr>
      </w:pPr>
      <w:r w:rsidRPr="00ED770C">
        <w:rPr>
          <w:rFonts w:ascii="Arial" w:hAnsi="Arial" w:cs="Arial"/>
          <w:color w:val="111111"/>
          <w:sz w:val="24"/>
          <w:szCs w:val="24"/>
          <w:lang w:eastAsia="ru-RU"/>
        </w:rPr>
        <w:t>28 мая Председатель Правительства Михаил Мишустин провёл совещание об объёмах финансирования мероприятий общенационального плана действий по восстановлению экономического роста, занятости и доходов населения.</w:t>
      </w:r>
    </w:p>
    <w:p w:rsidR="00ED770C" w:rsidRPr="00ED770C" w:rsidRDefault="00ED770C" w:rsidP="00ED770C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hAnsi="Arial" w:cs="Arial"/>
          <w:color w:val="111111"/>
          <w:sz w:val="24"/>
          <w:szCs w:val="24"/>
          <w:lang w:eastAsia="ru-RU"/>
        </w:rPr>
      </w:pPr>
      <w:r w:rsidRPr="00ED770C">
        <w:rPr>
          <w:rFonts w:ascii="Arial" w:hAnsi="Arial" w:cs="Arial"/>
          <w:color w:val="111111"/>
          <w:sz w:val="24"/>
          <w:szCs w:val="24"/>
          <w:lang w:eastAsia="ru-RU"/>
        </w:rPr>
        <w:t>«На этой неделе мы завершаем работу по подготовке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ней», – отметил, открывая совещание, Михаил Мишустин.</w:t>
      </w:r>
    </w:p>
    <w:p w:rsidR="00ED770C" w:rsidRPr="00ED770C" w:rsidRDefault="00ED770C" w:rsidP="00ED770C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hAnsi="Arial" w:cs="Arial"/>
          <w:color w:val="111111"/>
          <w:sz w:val="24"/>
          <w:szCs w:val="24"/>
          <w:lang w:eastAsia="ru-RU"/>
        </w:rPr>
      </w:pPr>
      <w:r w:rsidRPr="00ED770C">
        <w:rPr>
          <w:rFonts w:ascii="Arial" w:hAnsi="Arial" w:cs="Arial"/>
          <w:color w:val="111111"/>
          <w:sz w:val="24"/>
          <w:szCs w:val="24"/>
          <w:lang w:eastAsia="ru-RU"/>
        </w:rPr>
        <w:t>По словам Председателя Правительства, на сегодняшний день план состоит из девяти разделов и содержит около 500 мероприятий по различным направлениям. Ключевая цель – повышение реальных доходов населения, снижение безработицы, устойчивый рост экономики за счёт внедрения современных технологий, использования новых возможностей рынка труда, а также развития экспорта и активного импортозамещения. Срок реализации плана – до конца 2021 года.</w:t>
      </w:r>
    </w:p>
    <w:p w:rsidR="00ED770C" w:rsidRPr="00ED770C" w:rsidRDefault="00ED770C" w:rsidP="00ED770C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hAnsi="Arial" w:cs="Arial"/>
          <w:color w:val="111111"/>
          <w:sz w:val="24"/>
          <w:szCs w:val="24"/>
          <w:lang w:eastAsia="ru-RU"/>
        </w:rPr>
      </w:pPr>
      <w:r w:rsidRPr="00ED770C">
        <w:rPr>
          <w:rFonts w:ascii="Arial" w:hAnsi="Arial" w:cs="Arial"/>
          <w:color w:val="111111"/>
          <w:sz w:val="24"/>
          <w:szCs w:val="24"/>
          <w:lang w:eastAsia="ru-RU"/>
        </w:rPr>
        <w:t>Общенациональный план действий по восстановлению экономики после ограничительных мер, введённых из-за коронавируса, поручил подготовить Президент России Владимир Путин. Правительство должно представить план к 1 июня.</w:t>
      </w:r>
    </w:p>
    <w:p w:rsidR="00ED770C" w:rsidRPr="00ED770C" w:rsidRDefault="00ED770C" w:rsidP="00ED770C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hAnsi="Arial" w:cs="Arial"/>
          <w:color w:val="111111"/>
          <w:sz w:val="24"/>
          <w:szCs w:val="24"/>
          <w:lang w:eastAsia="ru-RU"/>
        </w:rPr>
      </w:pPr>
      <w:r w:rsidRPr="00ED770C">
        <w:rPr>
          <w:rFonts w:ascii="Arial" w:hAnsi="Arial" w:cs="Arial"/>
          <w:color w:val="111111"/>
          <w:sz w:val="24"/>
          <w:szCs w:val="24"/>
          <w:lang w:eastAsia="ru-RU"/>
        </w:rPr>
        <w:t>В совещании приняли участие Первый заместитель Председателя Правительства Андрей Белоусов, заместители Председателя Правительства Виктория Абрамченко, Юрий Борисов, Дмитрий Григоренко, Татьяна Голикова, Алексей Оверчук, Юрий Трутнев, Марат Хуснуллин, Дмитрий Чернышенко, а также федеральные министры.</w:t>
      </w:r>
    </w:p>
    <w:p w:rsidR="00ED770C" w:rsidRPr="00ED770C" w:rsidRDefault="00ED770C" w:rsidP="00ED770C">
      <w:pPr>
        <w:pStyle w:val="2"/>
        <w:ind w:left="0"/>
        <w:rPr>
          <w:b w:val="0"/>
          <w:lang w:val="en-US"/>
        </w:rPr>
      </w:pPr>
      <w:r>
        <w:rPr>
          <w:b w:val="0"/>
          <w:lang w:val="en-US"/>
        </w:rPr>
        <w:t>_____________________________________________________________________</w:t>
      </w:r>
    </w:p>
    <w:sectPr w:rsidR="00ED770C" w:rsidRPr="00ED770C" w:rsidSect="00ED770C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C7" w:rsidRDefault="00DD0AC7" w:rsidP="00ED770C">
      <w:pPr>
        <w:spacing w:after="0" w:line="240" w:lineRule="auto"/>
      </w:pPr>
      <w:r>
        <w:separator/>
      </w:r>
    </w:p>
  </w:endnote>
  <w:endnote w:type="continuationSeparator" w:id="0">
    <w:p w:rsidR="00DD0AC7" w:rsidRDefault="00DD0AC7" w:rsidP="00ED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0C" w:rsidRPr="00ED770C" w:rsidRDefault="00ED770C">
    <w:pPr>
      <w:pStyle w:val="a7"/>
      <w:rPr>
        <w:lang w:val="en-US"/>
      </w:rPr>
    </w:pPr>
    <w:r>
      <w:t>Источник</w:t>
    </w:r>
    <w:r>
      <w:rPr>
        <w:lang w:val="en-US"/>
      </w:rPr>
      <w:t xml:space="preserve">: </w:t>
    </w:r>
    <w:hyperlink r:id="rId1" w:history="1">
      <w:r w:rsidRPr="00ED770C">
        <w:rPr>
          <w:color w:val="0000FF"/>
          <w:u w:val="single"/>
        </w:rPr>
        <w:t>http://government.ru/news/39777/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C7" w:rsidRDefault="00DD0AC7" w:rsidP="00ED770C">
      <w:pPr>
        <w:spacing w:after="0" w:line="240" w:lineRule="auto"/>
      </w:pPr>
      <w:r>
        <w:separator/>
      </w:r>
    </w:p>
  </w:footnote>
  <w:footnote w:type="continuationSeparator" w:id="0">
    <w:p w:rsidR="00DD0AC7" w:rsidRDefault="00DD0AC7" w:rsidP="00ED7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143"/>
    <w:multiLevelType w:val="multilevel"/>
    <w:tmpl w:val="7878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70C"/>
    <w:rsid w:val="003532AA"/>
    <w:rsid w:val="003A5759"/>
    <w:rsid w:val="004B7CA1"/>
    <w:rsid w:val="006B5085"/>
    <w:rsid w:val="00722500"/>
    <w:rsid w:val="008F0535"/>
    <w:rsid w:val="00997288"/>
    <w:rsid w:val="009A080E"/>
    <w:rsid w:val="00DD0AC7"/>
    <w:rsid w:val="00DE5F60"/>
    <w:rsid w:val="00ED770C"/>
    <w:rsid w:val="00F24FDA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D770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ED770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  <w:style w:type="paragraph" w:styleId="ab">
    <w:name w:val="No Spacing"/>
    <w:uiPriority w:val="1"/>
    <w:qFormat/>
    <w:rsid w:val="00ED770C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vernment.ru/news/397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NPO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2020-05-28T13:22:00Z</dcterms:created>
  <dcterms:modified xsi:type="dcterms:W3CDTF">2020-05-28T13:22:00Z</dcterms:modified>
</cp:coreProperties>
</file>